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B7" w:rsidRDefault="007029F1" w:rsidP="00E150B7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2AD6A8" wp14:editId="4579C23F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DD535" wp14:editId="728948CA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9F1" w:rsidRDefault="007029F1" w:rsidP="007029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7029F1" w:rsidRDefault="007029F1" w:rsidP="007029F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A54DD" wp14:editId="62564FEA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9F1" w:rsidRDefault="007029F1" w:rsidP="007029F1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7029F1" w:rsidRDefault="007029F1" w:rsidP="007029F1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7029F1" w:rsidRDefault="007029F1" w:rsidP="007029F1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7029F1" w:rsidRDefault="007029F1" w:rsidP="007029F1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r w:rsidR="006550B7" w:rsidRPr="006550B7">
        <w:rPr>
          <w:b/>
          <w:sz w:val="28"/>
          <w:szCs w:val="28"/>
        </w:rPr>
        <w:t>Информация о порядке подачи и рассмотрения апелляций</w:t>
      </w:r>
    </w:p>
    <w:p w:rsidR="006550B7" w:rsidRP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6550B7" w:rsidRDefault="006550B7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D61A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61A29" w:rsidRPr="00BD3E1D" w:rsidRDefault="00D61A29" w:rsidP="00D61A29">
      <w:pPr>
        <w:pStyle w:val="1"/>
        <w:numPr>
          <w:ilvl w:val="1"/>
          <w:numId w:val="0"/>
        </w:numPr>
        <w:ind w:firstLine="567"/>
        <w:rPr>
          <w:b w:val="0"/>
        </w:rPr>
      </w:pPr>
      <w:r w:rsidRPr="00BD3E1D">
        <w:rPr>
          <w:b w:val="0"/>
        </w:rPr>
        <w:t>Конфликтная комиссия</w:t>
      </w:r>
      <w:r w:rsidR="001C06E4" w:rsidRPr="00BD3E1D">
        <w:rPr>
          <w:b w:val="0"/>
        </w:rPr>
        <w:t xml:space="preserve"> не рассматривает апелляции по </w:t>
      </w:r>
      <w:r w:rsidRPr="00BD3E1D">
        <w:rPr>
          <w:b w:val="0"/>
        </w:rPr>
        <w:t xml:space="preserve">вопросам содержания и структуры </w:t>
      </w:r>
      <w:r w:rsidR="001C06E4" w:rsidRPr="00BD3E1D">
        <w:rPr>
          <w:b w:val="0"/>
        </w:rPr>
        <w:t xml:space="preserve">заданий по учебным предметам, а также по </w:t>
      </w:r>
      <w:r w:rsidRPr="00BD3E1D">
        <w:rPr>
          <w:b w:val="0"/>
        </w:rPr>
        <w:t>вопросам, связанным: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оцениванием результатов выполнения заданий экзаменационной работы с кратким ответом;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нарушением участником ГИА требований, установленных Порядком;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неправильным оформлением экзаменационной работы.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апелляции;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ГВЭ).</w:t>
      </w:r>
    </w:p>
    <w:p w:rsidR="006533CE" w:rsidRDefault="006533CE" w:rsidP="006533C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Республики Татарстан.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1C06E4">
        <w:rPr>
          <w:sz w:val="28"/>
          <w:szCs w:val="28"/>
        </w:rPr>
        <w:t xml:space="preserve"> орган управления образованием </w:t>
      </w:r>
      <w:r>
        <w:rPr>
          <w:sz w:val="28"/>
          <w:szCs w:val="28"/>
        </w:rPr>
        <w:t>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5E2348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рассмотрения апелляций</w:t>
      </w:r>
      <w:r>
        <w:rPr>
          <w:sz w:val="28"/>
          <w:szCs w:val="28"/>
        </w:rPr>
        <w:t xml:space="preserve"> о несогласии </w:t>
      </w:r>
      <w:r w:rsidR="005E2348">
        <w:rPr>
          <w:sz w:val="28"/>
          <w:szCs w:val="28"/>
        </w:rPr>
        <w:t>с выставленными баллами: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ЕГЭ: ГБУ «Республиканский центр мониторинга качества образования» 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азань, ул. Боевая, д.13, тел. 223-09-17); 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ОГЭ: МБОУ «</w:t>
      </w:r>
      <w:r w:rsidRPr="00EE1DAE">
        <w:rPr>
          <w:sz w:val="28"/>
          <w:szCs w:val="28"/>
          <w:lang w:eastAsia="x-none"/>
        </w:rPr>
        <w:t>Средняя общеобразовательная школа №32» Кировского района г.</w:t>
      </w:r>
      <w:r>
        <w:rPr>
          <w:sz w:val="28"/>
          <w:szCs w:val="28"/>
          <w:lang w:eastAsia="x-none"/>
        </w:rPr>
        <w:t> Казани</w:t>
      </w:r>
      <w:r w:rsidRPr="00EE1DAE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(</w:t>
      </w:r>
      <w:r w:rsidRPr="00EE1DAE">
        <w:rPr>
          <w:sz w:val="28"/>
          <w:szCs w:val="28"/>
        </w:rPr>
        <w:t>ул. Красный Химик, д. 19</w:t>
      </w:r>
      <w:r>
        <w:rPr>
          <w:sz w:val="28"/>
          <w:szCs w:val="28"/>
        </w:rPr>
        <w:t>).</w:t>
      </w:r>
    </w:p>
    <w:p w:rsidR="006533CE" w:rsidRDefault="006533CE" w:rsidP="006533C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6533CE" w:rsidRDefault="006533CE" w:rsidP="006533C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 и подтверждающие родство с апеллянтом, участник ГИА предъявляет заявление на апелляцию. 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</w:t>
      </w:r>
      <w:r>
        <w:rPr>
          <w:sz w:val="28"/>
          <w:szCs w:val="28"/>
        </w:rPr>
        <w:lastRenderedPageBreak/>
        <w:t>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несогласии с выставленными баллами конфликтная комиссия предъявляет указанные материалы участнику ГИА (при его участии в рассмотрении апелляции).</w:t>
      </w:r>
    </w:p>
    <w:p w:rsidR="006533CE" w:rsidRDefault="001E4624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Апеллянт </w:t>
      </w:r>
      <w:r w:rsidR="006533CE">
        <w:rPr>
          <w:sz w:val="28"/>
          <w:szCs w:val="28"/>
        </w:rPr>
        <w:t>письменно подтверждает, что ему предъявлены изображения выполненной им экзаменационной работы (заполнявшихся им бланков ЕГЭ (ОГЭ), файлы с цифровой аудиозаписью его устного ответа, протоколы его устных ответов.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 w:rsidR="001C06E4"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 w:rsidR="001C06E4">
        <w:rPr>
          <w:b w:val="0"/>
        </w:rPr>
        <w:t xml:space="preserve">ласии с </w:t>
      </w:r>
      <w:r>
        <w:rPr>
          <w:b w:val="0"/>
        </w:rPr>
        <w:t>выставленными баллами Конфликтная комиссия</w:t>
      </w:r>
      <w:r w:rsidR="001C06E4">
        <w:rPr>
          <w:b w:val="0"/>
        </w:rPr>
        <w:t xml:space="preserve"> </w:t>
      </w:r>
      <w:r w:rsidRPr="00BD0DC3">
        <w:rPr>
          <w:b w:val="0"/>
        </w:rPr>
        <w:t>принимает решение: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отклонении апелляции и </w:t>
      </w:r>
      <w:r w:rsidR="006533CE"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="006533CE" w:rsidRPr="00BD0DC3">
        <w:rPr>
          <w:b w:val="0"/>
        </w:rPr>
        <w:t>ошибок оценивания экзаменационной работы);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удовлетворении апелляции и </w:t>
      </w:r>
      <w:r w:rsidR="006533CE"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 w:rsidR="001E4624"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 w:rsidR="001E4624">
        <w:t xml:space="preserve">может измениться как в </w:t>
      </w:r>
      <w:r w:rsidR="001C06E4">
        <w:t xml:space="preserve">сторону увеличения, так и </w:t>
      </w:r>
      <w:r w:rsidRPr="00BD0DC3">
        <w:t>в сторону уменьшения количества баллов.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A4D0B" w:rsidRDefault="00CA4D0B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A4D0B" w:rsidSect="00BD3E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D7"/>
    <w:rsid w:val="00192080"/>
    <w:rsid w:val="001C06E4"/>
    <w:rsid w:val="001E4624"/>
    <w:rsid w:val="0039413A"/>
    <w:rsid w:val="0050324F"/>
    <w:rsid w:val="00553167"/>
    <w:rsid w:val="005E2348"/>
    <w:rsid w:val="006447C2"/>
    <w:rsid w:val="006533CE"/>
    <w:rsid w:val="006550B7"/>
    <w:rsid w:val="007029F1"/>
    <w:rsid w:val="008A73D7"/>
    <w:rsid w:val="00AE1BCD"/>
    <w:rsid w:val="00BD3E1D"/>
    <w:rsid w:val="00C24B59"/>
    <w:rsid w:val="00C96538"/>
    <w:rsid w:val="00CA4D0B"/>
    <w:rsid w:val="00CE5B54"/>
    <w:rsid w:val="00D61A29"/>
    <w:rsid w:val="00DF7AE2"/>
    <w:rsid w:val="00E1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User</cp:lastModifiedBy>
  <cp:revision>4</cp:revision>
  <dcterms:created xsi:type="dcterms:W3CDTF">2017-04-04T06:33:00Z</dcterms:created>
  <dcterms:modified xsi:type="dcterms:W3CDTF">2017-04-06T07:21:00Z</dcterms:modified>
</cp:coreProperties>
</file>